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AC4" w:rsidRDefault="00B55AC4" w:rsidP="00B55AC4">
      <w:pPr>
        <w:pStyle w:val="Naslov2"/>
        <w:spacing w:before="120" w:after="0"/>
        <w:rPr>
          <w:lang w:val="sr-Cyrl-RS"/>
        </w:rPr>
      </w:pPr>
      <w:r>
        <w:rPr>
          <w:rStyle w:val="Nabrajanje11"/>
          <w:lang w:val="sr-Latn-RS"/>
        </w:rPr>
        <w:t>ОБРАЗАЦ СТРУКТУРЕ ЦЕНЕ</w:t>
      </w:r>
    </w:p>
    <w:p w:rsidR="00B55AC4" w:rsidRDefault="00B55AC4" w:rsidP="00B55AC4">
      <w:pPr>
        <w:rPr>
          <w:lang w:val="sr-Cyrl-RS"/>
        </w:rPr>
      </w:pPr>
    </w:p>
    <w:p w:rsidR="00B55AC4" w:rsidRDefault="00B55AC4" w:rsidP="00ED548F">
      <w:pPr>
        <w:jc w:val="center"/>
        <w:rPr>
          <w:b/>
          <w:bCs/>
          <w:sz w:val="28"/>
          <w:szCs w:val="28"/>
          <w:lang w:val="sr-Cyrl-R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pStyle w:val="Heading3"/>
        <w:spacing w:before="0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  <w:lang w:val="sr-Latn-RS"/>
        </w:rPr>
        <w:t xml:space="preserve">ПАРТИЈА БР. 7.  - ОСТАЛИ </w:t>
      </w:r>
      <w:r>
        <w:rPr>
          <w:rFonts w:eastAsia="Calibri"/>
          <w:sz w:val="28"/>
          <w:szCs w:val="28"/>
          <w:lang w:val="sr-Cyrl-CS"/>
        </w:rPr>
        <w:t xml:space="preserve"> </w:t>
      </w:r>
      <w:r>
        <w:rPr>
          <w:rFonts w:eastAsia="Calibri"/>
          <w:sz w:val="28"/>
          <w:szCs w:val="28"/>
          <w:lang w:val="sr-Latn-RS"/>
        </w:rPr>
        <w:t>ПРЕХРАМБЕНИ ПРОИЗВОДИ</w:t>
      </w:r>
    </w:p>
    <w:p w:rsidR="00B55AC4" w:rsidRDefault="00B55AC4" w:rsidP="00B55AC4">
      <w:pPr>
        <w:rPr>
          <w:lang w:val="sr-Latn-RS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860"/>
        <w:gridCol w:w="1176"/>
        <w:gridCol w:w="721"/>
        <w:gridCol w:w="1260"/>
        <w:gridCol w:w="901"/>
        <w:gridCol w:w="901"/>
        <w:gridCol w:w="1081"/>
        <w:gridCol w:w="1309"/>
      </w:tblGrid>
      <w:tr w:rsidR="00B55AC4" w:rsidTr="001717EF">
        <w:trPr>
          <w:trHeight w:hRule="exact" w:val="88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Ред</w:t>
            </w:r>
            <w:r>
              <w:rPr>
                <w:lang w:val="sr-Cyrl-RS"/>
              </w:rPr>
              <w:t xml:space="preserve">. </w:t>
            </w:r>
            <w:r>
              <w:rPr>
                <w:lang w:val="sr-Latn-RS"/>
              </w:rPr>
              <w:t>број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Назив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Latn-RS"/>
              </w:rPr>
              <w:t>произвођ</w:t>
            </w:r>
            <w:r>
              <w:rPr>
                <w:lang w:val="sr-Cyrl-CS"/>
              </w:rPr>
              <w:t>ач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Јед. мере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Количина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RS"/>
              </w:rPr>
            </w:pPr>
            <w:r>
              <w:rPr>
                <w:lang w:val="sr-Cyrl-RS"/>
              </w:rPr>
              <w:t>Јед.цена без пдв-а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 xml:space="preserve">Износ без </w:t>
            </w:r>
            <w:r>
              <w:rPr>
                <w:lang w:val="sr-Cyrl-RS"/>
              </w:rPr>
              <w:t>пдв-а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Cyrl-CS"/>
              </w:rPr>
              <w:t>Јединична  цена са пдв-омомом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Cyrl-CS"/>
              </w:rPr>
              <w:t>Износ са пдв-ом</w:t>
            </w:r>
          </w:p>
        </w:tc>
      </w:tr>
      <w:tr w:rsidR="00B55AC4" w:rsidTr="001717EF">
        <w:trPr>
          <w:trHeight w:val="3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Latn-RS"/>
              </w:rPr>
              <w:t>1.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Latn-RS"/>
              </w:rPr>
              <w:t xml:space="preserve">Брашно тип 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Latn-RS"/>
              </w:rPr>
              <w:t>500</w:t>
            </w:r>
            <w:r>
              <w:rPr>
                <w:b/>
                <w:sz w:val="22"/>
                <w:szCs w:val="22"/>
                <w:lang w:val="sr-Cyrl-CS"/>
              </w:rPr>
              <w:t>,  паковање  од 25 кг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C12E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180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val="3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Latn-RS"/>
              </w:rPr>
              <w:t>2.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Latn-RS"/>
              </w:rPr>
              <w:t>Шећер ситан</w:t>
            </w:r>
            <w:r>
              <w:rPr>
                <w:b/>
                <w:sz w:val="22"/>
                <w:szCs w:val="22"/>
                <w:lang w:val="sr-Cyrl-CS"/>
              </w:rPr>
              <w:t xml:space="preserve"> , паковање  од 50 кг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val="3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Latn-RS"/>
              </w:rPr>
              <w:t>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Latn-RS"/>
              </w:rPr>
              <w:t>Уље</w:t>
            </w:r>
            <w:r>
              <w:rPr>
                <w:b/>
                <w:sz w:val="22"/>
                <w:szCs w:val="22"/>
                <w:lang w:val="sr-Cyrl-CS"/>
              </w:rPr>
              <w:t xml:space="preserve">  1/1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RS"/>
              </w:rPr>
            </w:pPr>
            <w:r>
              <w:rPr>
                <w:lang w:val="sr-Latn-RS"/>
              </w:rPr>
              <w:t>лит</w:t>
            </w:r>
            <w:r>
              <w:rPr>
                <w:lang w:val="sr-Cyrl-RS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val="41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color w:val="000000"/>
                <w:lang w:val="sr-Cyrl-CS"/>
              </w:rPr>
            </w:pPr>
            <w:r>
              <w:rPr>
                <w:b/>
                <w:color w:val="000000"/>
                <w:lang w:val="sr-Latn-RS"/>
              </w:rPr>
              <w:t>Со јодирана</w:t>
            </w:r>
            <w:r>
              <w:rPr>
                <w:b/>
                <w:color w:val="000000"/>
                <w:lang w:val="sr-Cyrl-CS"/>
              </w:rPr>
              <w:t xml:space="preserve"> 5/1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RS"/>
              </w:rPr>
            </w:pPr>
            <w:r>
              <w:rPr>
                <w:lang w:val="sr-Cyrl-CS"/>
              </w:rPr>
              <w:t>кг</w:t>
            </w:r>
            <w:r>
              <w:rPr>
                <w:lang w:val="sr-Cyrl-RS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C12E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  <w:r w:rsidR="00B55AC4">
              <w:rPr>
                <w:lang w:val="sr-Cyrl-CS"/>
              </w:rPr>
              <w:t>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val="41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Зачин за јело са селеном 5/1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59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Мармелада –мешана, 3/1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43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  <w:p w:rsidR="00B55AC4" w:rsidRDefault="00B55AC4">
            <w:pPr>
              <w:rPr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 xml:space="preserve">Мармелада 1/1 мешана </w:t>
            </w:r>
          </w:p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мешана</w:t>
            </w:r>
          </w:p>
          <w:p w:rsidR="00B55AC4" w:rsidRDefault="00B55AC4">
            <w:pPr>
              <w:rPr>
                <w:b/>
                <w:color w:val="000000"/>
                <w:lang w:val="sr-Cyrl-C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en-US"/>
              </w:rPr>
            </w:pPr>
          </w:p>
          <w:p w:rsidR="00641F16" w:rsidRDefault="00641F16">
            <w:pPr>
              <w:rPr>
                <w:lang w:val="en-US"/>
              </w:rPr>
            </w:pPr>
          </w:p>
          <w:p w:rsidR="00641F16" w:rsidRPr="00641F16" w:rsidRDefault="00641F16">
            <w:pPr>
              <w:rPr>
                <w:lang w:val="en-US"/>
              </w:rPr>
            </w:pPr>
          </w:p>
          <w:p w:rsidR="00B55AC4" w:rsidRDefault="00B55AC4">
            <w:pPr>
              <w:rPr>
                <w:lang w:val="sr-Cyrl-RS"/>
              </w:rPr>
            </w:pPr>
          </w:p>
          <w:p w:rsidR="00B55AC4" w:rsidRDefault="00B55AC4">
            <w:pPr>
              <w:rPr>
                <w:lang w:val="sr-Cyrl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C12E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  <w:r w:rsidR="00B55AC4">
              <w:rPr>
                <w:lang w:val="sr-Cyrl-CS"/>
              </w:rPr>
              <w:t>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Cyrl-RS"/>
              </w:rPr>
            </w:pPr>
          </w:p>
          <w:p w:rsidR="00B55AC4" w:rsidRDefault="00B55AC4">
            <w:pPr>
              <w:rPr>
                <w:lang w:val="sr-Cyrl-RS"/>
              </w:rPr>
            </w:pPr>
          </w:p>
          <w:p w:rsidR="00B55AC4" w:rsidRDefault="00B55AC4">
            <w:pPr>
              <w:rPr>
                <w:lang w:val="sr-Cyrl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739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Latn-RS"/>
              </w:rPr>
              <w:t xml:space="preserve">Зденка сир </w:t>
            </w:r>
            <w:r>
              <w:rPr>
                <w:b/>
                <w:color w:val="000000"/>
                <w:lang w:val="sr-Cyrl-CS"/>
              </w:rPr>
              <w:t>,6 ком.у кутији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CS"/>
              </w:rPr>
              <w:t>ут</w:t>
            </w:r>
            <w:r>
              <w:rPr>
                <w:lang w:val="sr-Cyrl-RS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val="38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Latn-RS"/>
              </w:rPr>
              <w:t xml:space="preserve">Фида </w:t>
            </w:r>
            <w:r>
              <w:rPr>
                <w:b/>
                <w:color w:val="000000"/>
                <w:lang w:val="sr-Cyrl-CS"/>
              </w:rPr>
              <w:t xml:space="preserve"> за супу, са јајима, 400 гр.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ком</w:t>
            </w:r>
            <w:r>
              <w:rPr>
                <w:lang w:val="sr-Cyrl-RS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Cyrl-CS"/>
              </w:rPr>
              <w:t>2</w:t>
            </w:r>
            <w:r>
              <w:rPr>
                <w:lang w:val="sr-Latn-RS"/>
              </w:rPr>
              <w:t>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5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1</w:t>
            </w:r>
            <w:r>
              <w:rPr>
                <w:lang w:val="sr-Cyrl-CS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Макароне са ј. Спирала,400 г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ком</w:t>
            </w:r>
            <w:r>
              <w:rPr>
                <w:lang w:val="sr-Cyrl-RS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310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5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11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презле</w:t>
            </w:r>
          </w:p>
          <w:p w:rsidR="00B55AC4" w:rsidRDefault="00B55AC4">
            <w:pPr>
              <w:rPr>
                <w:b/>
                <w:color w:val="000000"/>
                <w:lang w:val="sr-Cyrl-CS"/>
              </w:rPr>
            </w:pPr>
          </w:p>
          <w:p w:rsidR="00B55AC4" w:rsidRDefault="00B55AC4">
            <w:pPr>
              <w:rPr>
                <w:b/>
                <w:color w:val="000000"/>
                <w:lang w:val="sr-Cyrl-CS"/>
              </w:rPr>
            </w:pPr>
          </w:p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 xml:space="preserve"> или</w:t>
            </w:r>
          </w:p>
          <w:p w:rsidR="00B55AC4" w:rsidRDefault="00B55AC4">
            <w:pPr>
              <w:rPr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полимарк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5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Алева</w:t>
            </w:r>
            <w:r>
              <w:rPr>
                <w:color w:val="000000"/>
                <w:lang w:val="sr-Cyrl-CS"/>
              </w:rPr>
              <w:t xml:space="preserve"> </w:t>
            </w:r>
            <w:r>
              <w:rPr>
                <w:b/>
                <w:color w:val="000000"/>
                <w:lang w:val="sr-Cyrl-CS"/>
              </w:rPr>
              <w:t>паприка100/1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90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5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1</w:t>
            </w:r>
            <w:r>
              <w:rPr>
                <w:lang w:val="sr-Cyrl-CS"/>
              </w:rPr>
              <w:t>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Бибер  млевени 10/1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5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1</w:t>
            </w:r>
            <w:r>
              <w:rPr>
                <w:lang w:val="sr-Cyrl-CS"/>
              </w:rPr>
              <w:t>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Пиринач 1/1, дугуљастозрно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110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5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1</w:t>
            </w:r>
            <w:r>
              <w:rPr>
                <w:lang w:val="sr-Cyrl-CS"/>
              </w:rPr>
              <w:t>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Какао прах 100/1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5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1</w:t>
            </w:r>
            <w:r>
              <w:rPr>
                <w:lang w:val="sr-Cyrl-CS"/>
              </w:rPr>
              <w:t>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Шећер прах, 0,500 гр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68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lastRenderedPageBreak/>
              <w:t>1</w:t>
            </w:r>
            <w:r>
              <w:rPr>
                <w:lang w:val="sr-Cyrl-CS"/>
              </w:rPr>
              <w:t>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 xml:space="preserve"> </w:t>
            </w:r>
          </w:p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Сенф,100г</w:t>
            </w:r>
          </w:p>
          <w:p w:rsidR="00B55AC4" w:rsidRDefault="00B55AC4">
            <w:pPr>
              <w:rPr>
                <w:b/>
                <w:color w:val="000000"/>
                <w:lang w:val="sr-Cyrl-CS"/>
              </w:rPr>
            </w:pPr>
          </w:p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 xml:space="preserve"> илиилили одговарајући</w:t>
            </w:r>
          </w:p>
          <w:p w:rsidR="00B55AC4" w:rsidRDefault="00B55AC4">
            <w:pPr>
              <w:rPr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полимарк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5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18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 xml:space="preserve">Крем банане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C12E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5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19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Ловоров лист , 10гр.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5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CS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Прашак за</w:t>
            </w:r>
            <w:r>
              <w:rPr>
                <w:color w:val="000000"/>
                <w:lang w:val="sr-Cyrl-CS"/>
              </w:rPr>
              <w:t xml:space="preserve"> пециво 10/1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C12E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12</w:t>
            </w:r>
            <w:r w:rsidR="00B55AC4">
              <w:rPr>
                <w:lang w:val="sr-Cyrl-CS"/>
              </w:rPr>
              <w:t>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5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CS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Еуро крем, 1/1  таково/одгова</w:t>
            </w:r>
          </w:p>
          <w:p w:rsidR="00B55AC4" w:rsidRDefault="00B55AC4">
            <w:pPr>
              <w:rPr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рр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C12E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5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CS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Еуро крем, 2,5 таково/одговар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C12E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  <w:r w:rsidR="00B55AC4">
              <w:rPr>
                <w:lang w:val="sr-Cyrl-CS"/>
              </w:rPr>
              <w:t>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518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CS"/>
              </w:rPr>
              <w:t>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Сирће 1/1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лит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C12E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  <w:r w:rsidR="00B55AC4">
              <w:rPr>
                <w:lang w:val="sr-Cyrl-CS"/>
              </w:rPr>
              <w:t>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54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CS"/>
              </w:rPr>
              <w:t>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Марагарин  стони,  250 гр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C12E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  <w:r w:rsidR="00B55AC4">
              <w:rPr>
                <w:lang w:val="sr-Cyrl-CS"/>
              </w:rPr>
              <w:t>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50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CS"/>
              </w:rPr>
              <w:t>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манчмело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кут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340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5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CS"/>
              </w:rPr>
              <w:t>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Pr="00C12E78" w:rsidRDefault="00B55AC4">
            <w:pPr>
              <w:rPr>
                <w:b/>
                <w:color w:val="000000"/>
                <w:lang w:val="sr-Cyrl-CS"/>
              </w:rPr>
            </w:pPr>
            <w:r w:rsidRPr="00C12E78">
              <w:rPr>
                <w:b/>
                <w:color w:val="000000"/>
                <w:lang w:val="sr-Cyrl-CS"/>
              </w:rPr>
              <w:t>Чоко наполит. 20 г.</w:t>
            </w:r>
          </w:p>
          <w:p w:rsidR="00B55AC4" w:rsidRDefault="00B55AC4">
            <w:pPr>
              <w:rPr>
                <w:color w:val="000000"/>
                <w:lang w:val="sr-Latn-R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1500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5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CS"/>
              </w:rPr>
              <w:t>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Чоко бисквит 15 гр.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1650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5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28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RS"/>
              </w:rPr>
            </w:pPr>
            <w:r>
              <w:rPr>
                <w:b/>
                <w:color w:val="000000"/>
                <w:lang w:val="sr-Cyrl-CS"/>
              </w:rPr>
              <w:t>Чај шумско воће,20 /1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кут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38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29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Чај  нана 20 /1</w:t>
            </w:r>
          </w:p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ввре</w:t>
            </w:r>
          </w:p>
          <w:p w:rsidR="00B55AC4" w:rsidRDefault="00B55AC4">
            <w:pPr>
              <w:rPr>
                <w:b/>
                <w:color w:val="000000"/>
                <w:lang w:val="sr-Cyrl-CS"/>
              </w:rPr>
            </w:pPr>
          </w:p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 xml:space="preserve"> вввоће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кут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160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3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 w:rsidRPr="00C12E78">
              <w:rPr>
                <w:b/>
                <w:color w:val="000000"/>
                <w:lang w:val="sr-Cyrl-CS"/>
              </w:rPr>
              <w:t>Чај јагода</w:t>
            </w:r>
            <w:r>
              <w:rPr>
                <w:b/>
                <w:color w:val="000000"/>
                <w:lang w:val="sr-Cyrl-CS"/>
              </w:rPr>
              <w:t xml:space="preserve"> 20/1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кут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147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3</w:t>
            </w:r>
            <w:r>
              <w:rPr>
                <w:lang w:val="sr-Cyrl-CS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Чај дивља трешња 20 /1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кут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99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3</w:t>
            </w:r>
            <w:r>
              <w:rPr>
                <w:lang w:val="sr-Cyrl-CS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ED548F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Воћни с</w:t>
            </w:r>
            <w:r w:rsidR="00B55AC4">
              <w:rPr>
                <w:b/>
                <w:color w:val="000000"/>
                <w:lang w:val="sr-Cyrl-CS"/>
              </w:rPr>
              <w:t xml:space="preserve">ируп, 1/1 таково или одговарајући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5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3</w:t>
            </w:r>
            <w:r>
              <w:rPr>
                <w:lang w:val="sr-Cyrl-CS"/>
              </w:rPr>
              <w:t>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Чоколадни десерт, 20гр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1650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129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3</w:t>
            </w:r>
            <w:r>
              <w:rPr>
                <w:lang w:val="sr-Cyrl-CS"/>
              </w:rPr>
              <w:t>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ED548F" w:rsidP="00ED548F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Боранија- смрзнута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180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129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35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48F" w:rsidRDefault="00B55AC4" w:rsidP="00ED548F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 xml:space="preserve">грашак- смрзнути, </w:t>
            </w:r>
          </w:p>
          <w:p w:rsidR="00B55AC4" w:rsidRDefault="00B55AC4">
            <w:pPr>
              <w:rPr>
                <w:b/>
                <w:color w:val="000000"/>
                <w:lang w:val="sr-Cyrl-C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180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129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RS"/>
              </w:rPr>
            </w:pPr>
            <w:r>
              <w:rPr>
                <w:lang w:val="sr-Latn-RS"/>
              </w:rPr>
              <w:t>3</w:t>
            </w:r>
            <w:r>
              <w:rPr>
                <w:lang w:val="sr-Cyrl-RS"/>
              </w:rPr>
              <w:t>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 xml:space="preserve"> Царска мешавина,смрзнуто ,450 гр</w:t>
            </w:r>
          </w:p>
          <w:p w:rsidR="00B55AC4" w:rsidRDefault="00B55AC4">
            <w:pPr>
              <w:rPr>
                <w:b/>
                <w:color w:val="000000"/>
                <w:lang w:val="sr-Cyrl-C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129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3</w:t>
            </w:r>
            <w:r>
              <w:rPr>
                <w:lang w:val="sr-Cyrl-CS"/>
              </w:rPr>
              <w:t>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маргарин за мазање,  0,500 гр.</w:t>
            </w:r>
          </w:p>
          <w:p w:rsidR="00B55AC4" w:rsidRDefault="00B55AC4">
            <w:pPr>
              <w:rPr>
                <w:b/>
                <w:color w:val="000000"/>
                <w:lang w:val="sr-Cyrl-C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1717EF">
        <w:trPr>
          <w:trHeight w:hRule="exact" w:val="129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3</w:t>
            </w:r>
            <w:r>
              <w:rPr>
                <w:lang w:val="sr-Cyrl-CS"/>
              </w:rPr>
              <w:t>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 xml:space="preserve"> Мајонез 500гр, полимарк или одговарајући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570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hRule="exact" w:val="129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 xml:space="preserve">   </w:t>
            </w:r>
            <w:r>
              <w:rPr>
                <w:lang w:val="sr-Latn-RS"/>
              </w:rPr>
              <w:t>3</w:t>
            </w:r>
            <w:r>
              <w:rPr>
                <w:lang w:val="sr-Cyrl-CS"/>
              </w:rPr>
              <w:t>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Чај брусница</w:t>
            </w:r>
          </w:p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20/1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hRule="exact" w:val="129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RS"/>
              </w:rPr>
            </w:pPr>
            <w:r>
              <w:rPr>
                <w:lang w:val="sr-Cyrl-RS"/>
              </w:rPr>
              <w:t>40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 xml:space="preserve"> Кечап  слатки 500гр, полимарк или одговарајући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720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hRule="exact" w:val="129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RS"/>
              </w:rPr>
            </w:pPr>
            <w:r>
              <w:rPr>
                <w:lang w:val="sr-Cyrl-RS"/>
              </w:rPr>
              <w:t>41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Бисквит Воћна тортица, 8/1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726222">
        <w:trPr>
          <w:trHeight w:hRule="exact" w:val="129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726222">
            <w:pPr>
              <w:rPr>
                <w:lang w:val="sr-Cyrl-RS"/>
              </w:rPr>
            </w:pPr>
            <w:r>
              <w:rPr>
                <w:lang w:val="sr-Cyrl-RS"/>
              </w:rPr>
              <w:t>/</w:t>
            </w:r>
            <w:r w:rsidR="001060B7">
              <w:rPr>
                <w:lang w:val="sr-Cyrl-RS"/>
              </w:rPr>
              <w:t>42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1060B7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ПВЦ кесе</w:t>
            </w:r>
          </w:p>
          <w:p w:rsidR="001060B7" w:rsidRDefault="001060B7">
            <w:pPr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100/1, веће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1060B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1060B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</w:tbl>
    <w:p w:rsidR="00B55AC4" w:rsidRDefault="00B55AC4" w:rsidP="00B55AC4">
      <w:pPr>
        <w:rPr>
          <w:sz w:val="16"/>
          <w:szCs w:val="16"/>
          <w:lang w:val="sr-Cyrl-CS"/>
        </w:rPr>
      </w:pPr>
      <w:r>
        <w:rPr>
          <w:sz w:val="16"/>
          <w:szCs w:val="16"/>
          <w:lang w:val="sr-Cyrl-CS"/>
        </w:rPr>
        <w:t xml:space="preserve">         </w:t>
      </w:r>
    </w:p>
    <w:p w:rsidR="00B55AC4" w:rsidRDefault="00B55AC4" w:rsidP="00B55AC4">
      <w:pPr>
        <w:rPr>
          <w:lang w:val="sr-Cyrl-CS"/>
        </w:rPr>
      </w:pPr>
      <w:r>
        <w:rPr>
          <w:sz w:val="16"/>
          <w:szCs w:val="16"/>
          <w:lang w:val="sr-Cyrl-CS"/>
        </w:rPr>
        <w:t xml:space="preserve">                      </w:t>
      </w:r>
      <w:r>
        <w:rPr>
          <w:lang w:val="sr-Latn-RS"/>
        </w:rPr>
        <w:t xml:space="preserve">                                                   </w:t>
      </w:r>
    </w:p>
    <w:p w:rsidR="00B55AC4" w:rsidRDefault="00B55AC4" w:rsidP="00B55AC4">
      <w:pPr>
        <w:rPr>
          <w:lang w:val="sr-Cyrl-CS"/>
        </w:rPr>
      </w:pPr>
      <w:r>
        <w:rPr>
          <w:lang w:val="sr-Latn-RS"/>
        </w:rPr>
        <w:t xml:space="preserve">                                                  </w:t>
      </w:r>
    </w:p>
    <w:p w:rsidR="00B55AC4" w:rsidRDefault="00B55AC4" w:rsidP="00B55AC4">
      <w:pPr>
        <w:rPr>
          <w:lang w:val="sr-Cyrl-CS"/>
        </w:rPr>
      </w:pPr>
      <w:r>
        <w:rPr>
          <w:lang w:val="sr-Cyrl-CS"/>
        </w:rPr>
        <w:t xml:space="preserve">                               </w:t>
      </w:r>
      <w:r>
        <w:rPr>
          <w:lang w:val="sr-Latn-RS"/>
        </w:rPr>
        <w:t>УКУПАН ИЗНОС</w:t>
      </w:r>
      <w:r>
        <w:rPr>
          <w:lang w:val="sr-Cyrl-CS"/>
        </w:rPr>
        <w:t xml:space="preserve"> ЗА ПАРТИЈУ  </w:t>
      </w:r>
      <w:r>
        <w:rPr>
          <w:lang w:val="sr-Latn-RS"/>
        </w:rPr>
        <w:t>БЕЗ ПДВ-а:</w:t>
      </w:r>
      <w:r>
        <w:rPr>
          <w:lang w:val="sr-Cyrl-CS"/>
        </w:rPr>
        <w:t xml:space="preserve">   </w:t>
      </w:r>
      <w:r>
        <w:rPr>
          <w:lang w:val="sr-Latn-RS"/>
        </w:rPr>
        <w:t>___________________</w:t>
      </w:r>
    </w:p>
    <w:p w:rsidR="00B55AC4" w:rsidRDefault="00B55AC4" w:rsidP="00B55AC4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ПДВ  :     ____________________                        </w:t>
      </w:r>
    </w:p>
    <w:p w:rsidR="00B55AC4" w:rsidRDefault="00B55AC4" w:rsidP="00B55AC4">
      <w:pPr>
        <w:rPr>
          <w:lang w:val="en-US"/>
        </w:rPr>
      </w:pPr>
    </w:p>
    <w:p w:rsidR="00B55AC4" w:rsidRDefault="00B55AC4" w:rsidP="00B55AC4">
      <w:r>
        <w:rPr>
          <w:lang w:val="sr-Latn-RS"/>
        </w:rPr>
        <w:t xml:space="preserve">                               УКУПАН ИЗНОС </w:t>
      </w:r>
      <w:r>
        <w:rPr>
          <w:lang w:val="sr-Cyrl-CS"/>
        </w:rPr>
        <w:t xml:space="preserve"> ЗА ПАРТИЈУ </w:t>
      </w:r>
      <w:r>
        <w:rPr>
          <w:lang w:val="sr-Latn-RS"/>
        </w:rPr>
        <w:t>СА ПДВ-ом: ____________________</w:t>
      </w:r>
    </w:p>
    <w:p w:rsidR="00B55AC4" w:rsidRDefault="00B55AC4" w:rsidP="00B55AC4">
      <w:pPr>
        <w:rPr>
          <w:sz w:val="16"/>
          <w:szCs w:val="16"/>
          <w:lang w:val="sr-Cyrl-CS"/>
        </w:rPr>
      </w:pPr>
    </w:p>
    <w:p w:rsidR="00B55AC4" w:rsidRDefault="00B55AC4" w:rsidP="00B55AC4">
      <w:pPr>
        <w:rPr>
          <w:sz w:val="16"/>
          <w:szCs w:val="16"/>
          <w:lang w:val="sr-Cyrl-CS"/>
        </w:rPr>
      </w:pPr>
    </w:p>
    <w:p w:rsidR="00B55AC4" w:rsidRDefault="00FF45D1" w:rsidP="00B55AC4">
      <w:pPr>
        <w:rPr>
          <w:lang w:val="en-US"/>
        </w:rPr>
      </w:pPr>
      <w:r>
        <w:rPr>
          <w:lang w:val="sr-Cyrl-RS"/>
        </w:rPr>
        <w:t>Рок</w:t>
      </w:r>
      <w:r w:rsidR="00B55AC4">
        <w:rPr>
          <w:lang w:val="sr-Latn-RS"/>
        </w:rPr>
        <w:t xml:space="preserve"> плаћања:____________________</w:t>
      </w:r>
    </w:p>
    <w:p w:rsidR="00B55AC4" w:rsidRDefault="00B55AC4" w:rsidP="00B55AC4">
      <w:pPr>
        <w:jc w:val="both"/>
        <w:rPr>
          <w:rFonts w:eastAsia="TimesNewRomanPS-BoldMT"/>
          <w:lang w:val="sr-Cyrl-CS"/>
        </w:rPr>
      </w:pPr>
      <w:r>
        <w:rPr>
          <w:rFonts w:eastAsia="TimesNewRomanPSMT"/>
          <w:bCs/>
          <w:lang w:val="sr-Latn-RS"/>
        </w:rPr>
        <w:lastRenderedPageBreak/>
        <w:tab/>
        <w:t xml:space="preserve">              </w:t>
      </w:r>
    </w:p>
    <w:p w:rsidR="00B55AC4" w:rsidRPr="00FF45D1" w:rsidRDefault="00B55AC4" w:rsidP="00B55AC4">
      <w:pPr>
        <w:rPr>
          <w:lang w:val="sr-Cyrl-RS"/>
        </w:rPr>
      </w:pPr>
    </w:p>
    <w:p w:rsidR="00B55AC4" w:rsidRDefault="00B55AC4" w:rsidP="00B55AC4">
      <w:pPr>
        <w:autoSpaceDE w:val="0"/>
        <w:autoSpaceDN w:val="0"/>
        <w:adjustRightInd w:val="0"/>
        <w:jc w:val="both"/>
        <w:rPr>
          <w:b/>
          <w:color w:val="000000"/>
          <w:lang w:val="sr-Cyrl-CS"/>
        </w:rPr>
      </w:pPr>
      <w:r>
        <w:rPr>
          <w:b/>
          <w:color w:val="000000"/>
          <w:lang w:val="sr-Cyrl-CS"/>
        </w:rPr>
        <w:t xml:space="preserve">Изјава: </w:t>
      </w:r>
    </w:p>
    <w:p w:rsidR="00B55AC4" w:rsidRDefault="00B55AC4" w:rsidP="00B55AC4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 xml:space="preserve">        Понуђена добра морају у свим аспектима одговарати захтевима наручиоца и важећим стандардима квалитета који одговарају прописима о производњи и промету животних намирница, морају бити хигијенски и бактериолошки исправна.</w:t>
      </w:r>
      <w:r>
        <w:rPr>
          <w:color w:val="000000"/>
          <w:lang w:val="ru-RU"/>
        </w:rPr>
        <w:t xml:space="preserve">    </w:t>
      </w:r>
    </w:p>
    <w:p w:rsidR="00B55AC4" w:rsidRDefault="00B55AC4" w:rsidP="00B55AC4">
      <w:pPr>
        <w:rPr>
          <w:lang w:val="sr-Cyrl-RS"/>
        </w:rPr>
      </w:pPr>
      <w:r>
        <w:rPr>
          <w:color w:val="000000"/>
          <w:lang w:val="ru-RU"/>
        </w:rPr>
        <w:t xml:space="preserve">        Изјављујемо да подношењем понуде у потпуности прихватамо услове из конкурсне документације за предметну јавну набавку</w:t>
      </w:r>
      <w:r>
        <w:rPr>
          <w:b/>
          <w:color w:val="000000"/>
          <w:lang w:val="sr-Cyrl-CS"/>
        </w:rPr>
        <w:t>.</w:t>
      </w:r>
    </w:p>
    <w:p w:rsidR="00B55AC4" w:rsidRDefault="00B55AC4" w:rsidP="00B55AC4">
      <w:pPr>
        <w:rPr>
          <w:lang w:val="sr-Cyrl-CS"/>
        </w:rPr>
      </w:pPr>
    </w:p>
    <w:p w:rsidR="00B55AC4" w:rsidRDefault="00B55AC4" w:rsidP="00B55AC4">
      <w:pPr>
        <w:rPr>
          <w:lang w:val="sr-Cyrl-CS"/>
        </w:rPr>
      </w:pPr>
    </w:p>
    <w:p w:rsidR="00FE65DF" w:rsidRDefault="00FE65DF" w:rsidP="00B55AC4">
      <w:pPr>
        <w:rPr>
          <w:lang w:val="sr-Cyrl-CS"/>
        </w:rPr>
      </w:pPr>
    </w:p>
    <w:p w:rsidR="00B55AC4" w:rsidRDefault="00B55AC4" w:rsidP="00B55AC4">
      <w:pPr>
        <w:rPr>
          <w:lang w:val="sr-Cyrl-CS"/>
        </w:rPr>
      </w:pPr>
    </w:p>
    <w:p w:rsidR="00B55AC4" w:rsidRDefault="00B55AC4" w:rsidP="00B55AC4">
      <w:pPr>
        <w:rPr>
          <w:lang w:val="en-US"/>
        </w:rPr>
      </w:pPr>
      <w:r>
        <w:rPr>
          <w:lang w:val="sr-Latn-RS"/>
        </w:rPr>
        <w:t xml:space="preserve">                                     </w:t>
      </w:r>
      <w:r>
        <w:rPr>
          <w:lang w:val="sr-Latn-RS"/>
        </w:rPr>
        <w:tab/>
      </w:r>
      <w:r>
        <w:rPr>
          <w:lang w:val="sr-Latn-RS"/>
        </w:rPr>
        <w:tab/>
        <w:t xml:space="preserve">М.П.                       Потпис одговорног лица  понуђач                                     </w:t>
      </w:r>
    </w:p>
    <w:p w:rsidR="00B55AC4" w:rsidRDefault="00B55AC4" w:rsidP="00B55AC4">
      <w:pPr>
        <w:ind w:left="3540"/>
        <w:rPr>
          <w:sz w:val="28"/>
          <w:szCs w:val="28"/>
          <w:lang w:val="sr-Cyrl-RS"/>
        </w:rPr>
      </w:pPr>
      <w:r>
        <w:rPr>
          <w:sz w:val="28"/>
          <w:szCs w:val="28"/>
          <w:lang w:val="sr-Latn-RS"/>
        </w:rPr>
        <w:t xml:space="preserve">   </w:t>
      </w:r>
      <w:r>
        <w:rPr>
          <w:sz w:val="28"/>
          <w:szCs w:val="28"/>
          <w:lang w:val="sr-Latn-RS"/>
        </w:rPr>
        <w:tab/>
        <w:t xml:space="preserve">              </w:t>
      </w:r>
      <w:r>
        <w:rPr>
          <w:sz w:val="28"/>
          <w:szCs w:val="28"/>
          <w:lang w:val="sr-Cyrl-RS"/>
        </w:rPr>
        <w:t xml:space="preserve">   ________________________</w:t>
      </w: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FF45D1" w:rsidRDefault="00FF45D1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FF45D1" w:rsidRDefault="00FF45D1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FF45D1" w:rsidRDefault="00FF45D1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FF45D1" w:rsidRDefault="00FF45D1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1717EF" w:rsidRDefault="001717EF" w:rsidP="00B55AC4">
      <w:pPr>
        <w:pStyle w:val="Naslov2"/>
        <w:spacing w:before="120" w:after="0"/>
        <w:rPr>
          <w:rStyle w:val="Nabrajanje11"/>
          <w:lang w:val="sr-Cyrl-RS"/>
        </w:rPr>
      </w:pPr>
    </w:p>
    <w:p w:rsidR="00BA63D9" w:rsidRDefault="00BA63D9" w:rsidP="00B55AC4">
      <w:pPr>
        <w:pStyle w:val="Naslov2"/>
        <w:spacing w:before="120" w:after="0"/>
        <w:rPr>
          <w:rStyle w:val="Nabrajanje11"/>
          <w:lang w:val="sr-Cyrl-RS"/>
        </w:rPr>
      </w:pPr>
    </w:p>
    <w:p w:rsidR="00BA63D9" w:rsidRDefault="00BA63D9" w:rsidP="00B55AC4">
      <w:pPr>
        <w:pStyle w:val="Naslov2"/>
        <w:spacing w:before="120" w:after="0"/>
        <w:rPr>
          <w:rStyle w:val="Nabrajanje11"/>
          <w:lang w:val="sr-Cyrl-RS"/>
        </w:rPr>
      </w:pPr>
    </w:p>
    <w:p w:rsidR="00B36549" w:rsidRDefault="00B55AC4" w:rsidP="002100A5">
      <w:pPr>
        <w:pStyle w:val="Naslov2"/>
        <w:spacing w:before="120" w:after="0"/>
        <w:rPr>
          <w:lang w:val="en-US"/>
        </w:rPr>
      </w:pPr>
      <w:r>
        <w:rPr>
          <w:rStyle w:val="Nabrajanje11"/>
          <w:lang w:val="sr-Latn-RS"/>
        </w:rPr>
        <w:t xml:space="preserve"> </w:t>
      </w:r>
      <w:bookmarkStart w:id="0" w:name="_GoBack"/>
      <w:bookmarkEnd w:id="0"/>
    </w:p>
    <w:p w:rsidR="00B36549" w:rsidRPr="00B36549" w:rsidRDefault="00B36549">
      <w:pPr>
        <w:rPr>
          <w:lang w:val="sr-Cyrl-RS"/>
        </w:rPr>
      </w:pPr>
    </w:p>
    <w:sectPr w:rsidR="00B36549" w:rsidRPr="00B365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EE"/>
    <w:family w:val="auto"/>
    <w:pitch w:val="variable"/>
  </w:font>
  <w:font w:name="TimesNewRomanPS-BoldMT"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26A42"/>
    <w:multiLevelType w:val="hybridMultilevel"/>
    <w:tmpl w:val="2960CB9C"/>
    <w:lvl w:ilvl="0" w:tplc="5CF0D926">
      <w:start w:val="1"/>
      <w:numFmt w:val="decimal"/>
      <w:lvlText w:val="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6110697C"/>
    <w:multiLevelType w:val="hybridMultilevel"/>
    <w:tmpl w:val="927E6CC4"/>
    <w:lvl w:ilvl="0" w:tplc="3784514E">
      <w:start w:val="1"/>
      <w:numFmt w:val="decimal"/>
      <w:lvlText w:val="1.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C4"/>
    <w:rsid w:val="000323DB"/>
    <w:rsid w:val="00073BDB"/>
    <w:rsid w:val="000F6C46"/>
    <w:rsid w:val="001015A0"/>
    <w:rsid w:val="001060B7"/>
    <w:rsid w:val="00140257"/>
    <w:rsid w:val="001717EF"/>
    <w:rsid w:val="002100A5"/>
    <w:rsid w:val="00273618"/>
    <w:rsid w:val="0044040A"/>
    <w:rsid w:val="00506508"/>
    <w:rsid w:val="00555A4F"/>
    <w:rsid w:val="00615747"/>
    <w:rsid w:val="00622688"/>
    <w:rsid w:val="00641F16"/>
    <w:rsid w:val="00643D22"/>
    <w:rsid w:val="00726222"/>
    <w:rsid w:val="0072708E"/>
    <w:rsid w:val="00894B67"/>
    <w:rsid w:val="009579FD"/>
    <w:rsid w:val="00AA7830"/>
    <w:rsid w:val="00B36549"/>
    <w:rsid w:val="00B55AC4"/>
    <w:rsid w:val="00BA63D9"/>
    <w:rsid w:val="00C12E78"/>
    <w:rsid w:val="00C65B5E"/>
    <w:rsid w:val="00D2632F"/>
    <w:rsid w:val="00D37CBC"/>
    <w:rsid w:val="00E66688"/>
    <w:rsid w:val="00ED548F"/>
    <w:rsid w:val="00EE6454"/>
    <w:rsid w:val="00FA5B61"/>
    <w:rsid w:val="00FE65DF"/>
    <w:rsid w:val="00FF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AC4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B55A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B55A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B55AC4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B55AC4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B55AC4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55AC4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5AC4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55AC4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55AC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55AC4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B55AC4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B55AC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B55AC4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B55AC4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unhideWhenUsed/>
    <w:rsid w:val="00B55AC4"/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5AC4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5AC4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uiPriority w:val="99"/>
    <w:qFormat/>
    <w:rsid w:val="00B55AC4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B55AC4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55AC4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5AC4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B55AC4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55AC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B55AC4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55AC4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B55AC4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B55AC4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AC4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AC4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5AC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55AC4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C4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AC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55AC4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B55AC4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B55AC4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55AC4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55AC4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A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A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B55AC4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B55AC4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B55AC4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B55AC4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B55AC4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B55AC4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B55AC4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B55AC4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B55AC4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B55AC4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B55AC4"/>
    <w:pPr>
      <w:tabs>
        <w:tab w:val="num" w:pos="-360"/>
      </w:tabs>
      <w:ind w:left="360" w:hanging="360"/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B55AC4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B55AC4"/>
    <w:pPr>
      <w:tabs>
        <w:tab w:val="num" w:pos="0"/>
      </w:tabs>
      <w:spacing w:before="120" w:after="360"/>
      <w:ind w:left="360" w:hanging="360"/>
    </w:pPr>
    <w:rPr>
      <w:rFonts w:eastAsiaTheme="minorHAnsi"/>
    </w:rPr>
  </w:style>
  <w:style w:type="paragraph" w:customStyle="1" w:styleId="Default">
    <w:name w:val="Default"/>
    <w:rsid w:val="00B55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B55AC4"/>
    <w:rPr>
      <w:i/>
      <w:iCs/>
      <w:color w:val="808080"/>
    </w:rPr>
  </w:style>
  <w:style w:type="character" w:styleId="SubtleReference">
    <w:name w:val="Subtle Reference"/>
    <w:uiPriority w:val="31"/>
    <w:qFormat/>
    <w:rsid w:val="00B55AC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55AC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55AC4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B55A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B55AC4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B55AC4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B55AC4"/>
    <w:rPr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AC4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B55A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B55A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B55AC4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B55AC4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B55AC4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55AC4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5AC4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55AC4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55AC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55AC4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B55AC4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B55AC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B55AC4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B55AC4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unhideWhenUsed/>
    <w:rsid w:val="00B55AC4"/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5AC4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5AC4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uiPriority w:val="99"/>
    <w:qFormat/>
    <w:rsid w:val="00B55AC4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B55AC4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55AC4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5AC4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B55AC4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55AC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B55AC4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55AC4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B55AC4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B55AC4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AC4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AC4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5AC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55AC4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C4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AC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55AC4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B55AC4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B55AC4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55AC4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55AC4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A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A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B55AC4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B55AC4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B55AC4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B55AC4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B55AC4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B55AC4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B55AC4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B55AC4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B55AC4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B55AC4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B55AC4"/>
    <w:pPr>
      <w:tabs>
        <w:tab w:val="num" w:pos="-360"/>
      </w:tabs>
      <w:ind w:left="360" w:hanging="360"/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B55AC4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B55AC4"/>
    <w:pPr>
      <w:tabs>
        <w:tab w:val="num" w:pos="0"/>
      </w:tabs>
      <w:spacing w:before="120" w:after="360"/>
      <w:ind w:left="360" w:hanging="360"/>
    </w:pPr>
    <w:rPr>
      <w:rFonts w:eastAsiaTheme="minorHAnsi"/>
    </w:rPr>
  </w:style>
  <w:style w:type="paragraph" w:customStyle="1" w:styleId="Default">
    <w:name w:val="Default"/>
    <w:rsid w:val="00B55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B55AC4"/>
    <w:rPr>
      <w:i/>
      <w:iCs/>
      <w:color w:val="808080"/>
    </w:rPr>
  </w:style>
  <w:style w:type="character" w:styleId="SubtleReference">
    <w:name w:val="Subtle Reference"/>
    <w:uiPriority w:val="31"/>
    <w:qFormat/>
    <w:rsid w:val="00B55AC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55AC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55AC4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B55A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B55AC4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B55AC4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B55AC4"/>
    <w:rPr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</dc:creator>
  <cp:lastModifiedBy>Mik</cp:lastModifiedBy>
  <cp:revision>2</cp:revision>
  <cp:lastPrinted>2021-01-27T10:54:00Z</cp:lastPrinted>
  <dcterms:created xsi:type="dcterms:W3CDTF">2021-02-15T11:08:00Z</dcterms:created>
  <dcterms:modified xsi:type="dcterms:W3CDTF">2021-02-15T11:08:00Z</dcterms:modified>
</cp:coreProperties>
</file>